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55E" w:rsidRDefault="00EC655E" w:rsidP="00EC655E">
      <w:pPr>
        <w:pStyle w:val="s3"/>
        <w:spacing w:before="0" w:beforeAutospacing="0" w:after="0" w:afterAutospacing="0"/>
        <w:jc w:val="center"/>
        <w:rPr>
          <w:rFonts w:ascii="Arial" w:hAnsi="Arial" w:cs="Arial"/>
          <w:color w:val="000000"/>
          <w:sz w:val="20"/>
          <w:szCs w:val="20"/>
        </w:rPr>
      </w:pPr>
      <w:r>
        <w:t xml:space="preserve">              </w:t>
      </w:r>
      <w:r>
        <w:rPr>
          <w:rStyle w:val="a4"/>
          <w:rFonts w:ascii="Arial" w:hAnsi="Arial" w:cs="Arial"/>
          <w:color w:val="22272F"/>
          <w:sz w:val="22"/>
          <w:szCs w:val="22"/>
        </w:rPr>
        <w:t>Политика оператора в отношении </w:t>
      </w:r>
      <w:r>
        <w:rPr>
          <w:rStyle w:val="a3"/>
          <w:rFonts w:ascii="Arial" w:hAnsi="Arial" w:cs="Arial"/>
          <w:b/>
          <w:bCs/>
          <w:i w:val="0"/>
          <w:iCs w:val="0"/>
          <w:color w:val="22272F"/>
          <w:sz w:val="20"/>
          <w:szCs w:val="20"/>
        </w:rPr>
        <w:t>обработки</w:t>
      </w:r>
      <w:r>
        <w:rPr>
          <w:rStyle w:val="a3"/>
          <w:rFonts w:ascii="Arial" w:hAnsi="Arial" w:cs="Arial"/>
          <w:b/>
          <w:bCs/>
          <w:color w:val="000000"/>
          <w:sz w:val="20"/>
          <w:szCs w:val="20"/>
        </w:rPr>
        <w:t> </w:t>
      </w:r>
      <w:r>
        <w:rPr>
          <w:rStyle w:val="a4"/>
          <w:rFonts w:ascii="Arial" w:hAnsi="Arial" w:cs="Arial"/>
          <w:color w:val="22272F"/>
          <w:sz w:val="22"/>
          <w:szCs w:val="22"/>
        </w:rPr>
        <w:t>персональных</w:t>
      </w:r>
      <w:r>
        <w:rPr>
          <w:rStyle w:val="a4"/>
          <w:rFonts w:ascii="Arial" w:hAnsi="Arial" w:cs="Arial"/>
          <w:i/>
          <w:iCs/>
          <w:color w:val="000000"/>
          <w:sz w:val="20"/>
          <w:szCs w:val="20"/>
        </w:rPr>
        <w:t> </w:t>
      </w:r>
      <w:r>
        <w:rPr>
          <w:rStyle w:val="a4"/>
          <w:rFonts w:ascii="Arial" w:hAnsi="Arial" w:cs="Arial"/>
          <w:color w:val="22272F"/>
          <w:sz w:val="22"/>
          <w:szCs w:val="22"/>
        </w:rPr>
        <w:t>данных</w:t>
      </w:r>
    </w:p>
    <w:p w:rsidR="00EC655E" w:rsidRPr="00EC655E" w:rsidRDefault="00EC655E" w:rsidP="00EC655E">
      <w:pPr>
        <w:pStyle w:val="s3"/>
        <w:numPr>
          <w:ilvl w:val="0"/>
          <w:numId w:val="1"/>
        </w:numPr>
        <w:spacing w:before="0" w:beforeAutospacing="0" w:after="0" w:afterAutospacing="0"/>
        <w:jc w:val="center"/>
        <w:rPr>
          <w:rFonts w:ascii="Arial" w:hAnsi="Arial" w:cs="Arial"/>
          <w:b/>
          <w:bCs/>
          <w:color w:val="22272F"/>
          <w:sz w:val="20"/>
          <w:szCs w:val="20"/>
        </w:rPr>
      </w:pPr>
      <w:r>
        <w:rPr>
          <w:rStyle w:val="a4"/>
          <w:rFonts w:ascii="Arial" w:hAnsi="Arial" w:cs="Arial"/>
          <w:color w:val="22272F"/>
          <w:sz w:val="20"/>
          <w:szCs w:val="20"/>
        </w:rPr>
        <w:t>Общие положения</w:t>
      </w:r>
    </w:p>
    <w:p w:rsidR="00EC655E" w:rsidRDefault="00EC655E" w:rsidP="00EC655E">
      <w:r>
        <w:t>Настоящая политика оброботк5и персональных данных составлена в соответствии с требованиями Федерального закона от 27.07.2006г. №152-ФЗ «О персональных данных» (далее – Закон о персональных данных) и определяет порядок обработки персональных данных предпринимаемые СНТ «ПЕРВОМАЙСКОЕ» (далее – Оператор)</w:t>
      </w:r>
    </w:p>
    <w:p w:rsidR="006F2B15" w:rsidRDefault="00EC655E" w:rsidP="00EC655E">
      <w:r>
        <w:t xml:space="preserve"> Н</w:t>
      </w:r>
      <w:r w:rsidR="004B3D54">
        <w:t xml:space="preserve">астоящая политика Оператора в отношении обработки персональных данных (далее –Политика) применяется ко всей информации, которую оператор может </w:t>
      </w:r>
      <w:proofErr w:type="gramStart"/>
      <w:r w:rsidR="004B3D54">
        <w:t>получить  о</w:t>
      </w:r>
      <w:proofErr w:type="gramEnd"/>
      <w:r w:rsidR="004B3D54">
        <w:t xml:space="preserve"> посетителях веб-сайта </w:t>
      </w:r>
      <w:proofErr w:type="spellStart"/>
      <w:r w:rsidR="004B3D54">
        <w:rPr>
          <w:lang w:val="en-US"/>
        </w:rPr>
        <w:t>pervomayskoe</w:t>
      </w:r>
      <w:proofErr w:type="spellEnd"/>
      <w:r w:rsidR="004B3D54" w:rsidRPr="004B3D54">
        <w:t>.1</w:t>
      </w:r>
      <w:r w:rsidR="004B3D54">
        <w:rPr>
          <w:lang w:val="en-US"/>
        </w:rPr>
        <w:t>c</w:t>
      </w:r>
      <w:r w:rsidR="004B3D54" w:rsidRPr="004B3D54">
        <w:t>.</w:t>
      </w:r>
      <w:proofErr w:type="spellStart"/>
      <w:r w:rsidR="004B3D54">
        <w:rPr>
          <w:lang w:val="en-US"/>
        </w:rPr>
        <w:t>umi</w:t>
      </w:r>
      <w:proofErr w:type="spellEnd"/>
      <w:r w:rsidR="004B3D54" w:rsidRPr="004B3D54">
        <w:t>.</w:t>
      </w:r>
      <w:proofErr w:type="spellStart"/>
      <w:r w:rsidR="004B3D54">
        <w:rPr>
          <w:lang w:val="en-US"/>
        </w:rPr>
        <w:t>ru</w:t>
      </w:r>
      <w:proofErr w:type="spellEnd"/>
      <w:r w:rsidR="004B3D54" w:rsidRPr="004B3D54">
        <w:t xml:space="preserve"> </w:t>
      </w:r>
    </w:p>
    <w:p w:rsidR="004B3D54" w:rsidRDefault="004B3D54" w:rsidP="00EC655E">
      <w:pPr>
        <w:rPr>
          <w:b/>
        </w:rPr>
      </w:pPr>
      <w:r w:rsidRPr="004B3D54">
        <w:rPr>
          <w:b/>
        </w:rPr>
        <w:t xml:space="preserve">        </w:t>
      </w:r>
      <w:r>
        <w:rPr>
          <w:b/>
          <w:lang w:val="en-US"/>
        </w:rPr>
        <w:t xml:space="preserve">                            </w:t>
      </w:r>
      <w:r w:rsidRPr="004B3D54">
        <w:rPr>
          <w:b/>
        </w:rPr>
        <w:t xml:space="preserve">  </w:t>
      </w:r>
      <w:r w:rsidRPr="004B3D54">
        <w:rPr>
          <w:b/>
        </w:rPr>
        <w:t>2. Основные понятия, используемые в Политике</w:t>
      </w:r>
    </w:p>
    <w:p w:rsidR="004B3D54" w:rsidRPr="004B3D54" w:rsidRDefault="004B3D54" w:rsidP="00EC655E">
      <w:r w:rsidRPr="004B3D54">
        <w:rPr>
          <w:b/>
        </w:rPr>
        <w:t xml:space="preserve"> </w:t>
      </w:r>
      <w:r w:rsidRPr="004B3D54">
        <w:t>2.1. Автоматизированная обработка персональных данных — обработка персональных данных с помощью средств вычислительной техники.</w:t>
      </w:r>
    </w:p>
    <w:p w:rsidR="004B3D54" w:rsidRDefault="004B3D54" w:rsidP="004B3D54">
      <w:r>
        <w:t xml:space="preserve"> 2.2. Администрация – специалист (специалисты), поддерживающие работоспособность веб-сайта: </w:t>
      </w:r>
      <w:proofErr w:type="spellStart"/>
      <w:r>
        <w:rPr>
          <w:lang w:val="en-US"/>
        </w:rPr>
        <w:t>pervomayskoe</w:t>
      </w:r>
      <w:proofErr w:type="spellEnd"/>
      <w:r w:rsidRPr="004B3D54">
        <w:t>.1</w:t>
      </w:r>
      <w:r>
        <w:rPr>
          <w:lang w:val="en-US"/>
        </w:rPr>
        <w:t>c</w:t>
      </w:r>
      <w:r w:rsidRPr="004B3D54">
        <w:t>.</w:t>
      </w:r>
      <w:proofErr w:type="spellStart"/>
      <w:r>
        <w:rPr>
          <w:lang w:val="en-US"/>
        </w:rPr>
        <w:t>umi</w:t>
      </w:r>
      <w:proofErr w:type="spellEnd"/>
      <w:r w:rsidRPr="004B3D54">
        <w:t>.</w:t>
      </w:r>
      <w:proofErr w:type="spellStart"/>
      <w:r>
        <w:rPr>
          <w:lang w:val="en-US"/>
        </w:rPr>
        <w:t>ru</w:t>
      </w:r>
      <w:proofErr w:type="spellEnd"/>
      <w:r w:rsidRPr="004B3D54">
        <w:t xml:space="preserve"> </w:t>
      </w:r>
    </w:p>
    <w:p w:rsidR="004B3D54" w:rsidRDefault="004B3D54" w:rsidP="00EC655E">
      <w:r>
        <w:t xml:space="preserve">2.3. Блокирование персональных данных — временное прекращение обработки персональных данных (за исключением случаев, если обработка необходима для уточнения персональных данных). </w:t>
      </w:r>
    </w:p>
    <w:p w:rsidR="004B3D54" w:rsidRPr="004B3D54" w:rsidRDefault="004B3D54" w:rsidP="004B3D54">
      <w:pPr>
        <w:rPr>
          <w:lang w:val="en-US"/>
        </w:rPr>
      </w:pPr>
      <w:r>
        <w:t>2.4. Веб-сайт — совокупность графических и информационных материалов, а также программ для ЭВМ и баз данных, обеспечивающих их доступность в сети интернет по сетевому адресу:</w:t>
      </w:r>
      <w:r w:rsidRPr="004B3D54">
        <w:t xml:space="preserve"> </w:t>
      </w:r>
      <w:proofErr w:type="spellStart"/>
      <w:r>
        <w:rPr>
          <w:lang w:val="en-US"/>
        </w:rPr>
        <w:t>pervomayskoe</w:t>
      </w:r>
      <w:proofErr w:type="spellEnd"/>
      <w:r w:rsidRPr="004B3D54">
        <w:t>.1</w:t>
      </w:r>
      <w:r>
        <w:rPr>
          <w:lang w:val="en-US"/>
        </w:rPr>
        <w:t>c</w:t>
      </w:r>
      <w:r w:rsidRPr="004B3D54">
        <w:t>.</w:t>
      </w:r>
      <w:proofErr w:type="spellStart"/>
      <w:r>
        <w:rPr>
          <w:lang w:val="en-US"/>
        </w:rPr>
        <w:t>umi</w:t>
      </w:r>
      <w:proofErr w:type="spellEnd"/>
      <w:r w:rsidRPr="004B3D54">
        <w:t>.</w:t>
      </w:r>
      <w:proofErr w:type="spellStart"/>
      <w:r>
        <w:rPr>
          <w:lang w:val="en-US"/>
        </w:rPr>
        <w:t>ru</w:t>
      </w:r>
      <w:proofErr w:type="spellEnd"/>
    </w:p>
    <w:p w:rsidR="004B3D54" w:rsidRDefault="004B3D54" w:rsidP="00EC655E">
      <w:r>
        <w:t>2.5. Информационная система персональных данных —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:rsidR="004B3D54" w:rsidRDefault="004B3D54" w:rsidP="00EC655E">
      <w:r>
        <w:t xml:space="preserve"> 2.6. Конфиденциальность персональных данных 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основания. </w:t>
      </w:r>
    </w:p>
    <w:p w:rsidR="004B3D54" w:rsidRDefault="004B3D54" w:rsidP="00EC655E">
      <w:r>
        <w:t xml:space="preserve">2.7. Обезличивание персональных данных — действия, в результате которых невозможно определить без использования дополнительной информации принадлежность персональных данных конкретному Пользователю или иному субъекту персональных данных. </w:t>
      </w:r>
    </w:p>
    <w:p w:rsidR="004B3D54" w:rsidRDefault="004B3D54" w:rsidP="00EC655E">
      <w:r>
        <w:t>2.8. Обработка персональных данных 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:rsidR="002B7A40" w:rsidRDefault="004B3D54" w:rsidP="00EC655E">
      <w:r>
        <w:t xml:space="preserve"> 2.9. Оператор — государственный орган, муниципальный орган, юридическое или физическое лицо, самостоятельно или совместно с другими лицами организующие и/или осуществляющие обработку персональных данных, а также определяющие цели обработки персональных данных, состав персональных данных, подлежащих обработке, действия (операции), совершаемые с персональными данными.</w:t>
      </w:r>
    </w:p>
    <w:p w:rsidR="002B7A40" w:rsidRDefault="004B3D54" w:rsidP="002B7A40">
      <w:r>
        <w:t xml:space="preserve"> 2.10. Персональные данные — любая информация, относящаяся прямо или косвенно к определенному или определяемому Пользователю веб-сайта: </w:t>
      </w:r>
      <w:proofErr w:type="spellStart"/>
      <w:r w:rsidR="002B7A40">
        <w:rPr>
          <w:lang w:val="en-US"/>
        </w:rPr>
        <w:t>pervomayskoe</w:t>
      </w:r>
      <w:proofErr w:type="spellEnd"/>
      <w:r w:rsidR="002B7A40" w:rsidRPr="004B3D54">
        <w:t>.1</w:t>
      </w:r>
      <w:r w:rsidR="002B7A40">
        <w:rPr>
          <w:lang w:val="en-US"/>
        </w:rPr>
        <w:t>c</w:t>
      </w:r>
      <w:r w:rsidR="002B7A40" w:rsidRPr="004B3D54">
        <w:t>.</w:t>
      </w:r>
      <w:proofErr w:type="spellStart"/>
      <w:r w:rsidR="002B7A40">
        <w:rPr>
          <w:lang w:val="en-US"/>
        </w:rPr>
        <w:t>umi</w:t>
      </w:r>
      <w:proofErr w:type="spellEnd"/>
      <w:r w:rsidR="002B7A40" w:rsidRPr="004B3D54">
        <w:t>.</w:t>
      </w:r>
      <w:proofErr w:type="spellStart"/>
      <w:r w:rsidR="002B7A40">
        <w:rPr>
          <w:lang w:val="en-US"/>
        </w:rPr>
        <w:t>ru</w:t>
      </w:r>
      <w:proofErr w:type="spellEnd"/>
      <w:r w:rsidR="002B7A40" w:rsidRPr="004B3D54">
        <w:t xml:space="preserve"> </w:t>
      </w:r>
    </w:p>
    <w:p w:rsidR="002B7A40" w:rsidRDefault="004B3D54" w:rsidP="00EC655E">
      <w:r>
        <w:lastRenderedPageBreak/>
        <w:t xml:space="preserve">2.11. Персональные данные, разрешенные субъектом персональных данных для распространения, —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 субъектом персональных данных для распространения в порядке, предусмотренном Законом о персональных данных (далее — персональные данные, разрешенные для распространения). </w:t>
      </w:r>
    </w:p>
    <w:p w:rsidR="002B7A40" w:rsidRDefault="004B3D54" w:rsidP="002B7A40">
      <w:r>
        <w:t xml:space="preserve">2.12. Пользователь сайта — любой посетитель веб-сайта: </w:t>
      </w:r>
      <w:proofErr w:type="spellStart"/>
      <w:r w:rsidR="002B7A40">
        <w:rPr>
          <w:lang w:val="en-US"/>
        </w:rPr>
        <w:t>pervomayskoe</w:t>
      </w:r>
      <w:proofErr w:type="spellEnd"/>
      <w:r w:rsidR="002B7A40" w:rsidRPr="004B3D54">
        <w:t>.1</w:t>
      </w:r>
      <w:r w:rsidR="002B7A40">
        <w:rPr>
          <w:lang w:val="en-US"/>
        </w:rPr>
        <w:t>c</w:t>
      </w:r>
      <w:r w:rsidR="002B7A40" w:rsidRPr="004B3D54">
        <w:t>.</w:t>
      </w:r>
      <w:proofErr w:type="spellStart"/>
      <w:r w:rsidR="002B7A40">
        <w:rPr>
          <w:lang w:val="en-US"/>
        </w:rPr>
        <w:t>umi</w:t>
      </w:r>
      <w:proofErr w:type="spellEnd"/>
      <w:r w:rsidR="002B7A40" w:rsidRPr="004B3D54">
        <w:t>.</w:t>
      </w:r>
      <w:proofErr w:type="spellStart"/>
      <w:r w:rsidR="002B7A40">
        <w:rPr>
          <w:lang w:val="en-US"/>
        </w:rPr>
        <w:t>ru</w:t>
      </w:r>
      <w:proofErr w:type="spellEnd"/>
    </w:p>
    <w:p w:rsidR="002B7A40" w:rsidRDefault="004B3D54" w:rsidP="00EC655E">
      <w:r>
        <w:t xml:space="preserve">2.13. Предоставление персональных данных — действия, направленные на раскрытие персональных данных определенному лицу или определенному кругу лиц. </w:t>
      </w:r>
    </w:p>
    <w:p w:rsidR="002B7A40" w:rsidRDefault="004B3D54" w:rsidP="002B7A40">
      <w:r>
        <w:t xml:space="preserve">2.14. Распространение персональных данных — любые действия, направленные на раскрытие персональных данных неопределенному кругу лиц (передача персональных данных) или на ознакомление с персональными данными неограниченного круга лиц, в том числе обнародование персональных данных в средствах массовой информации, размещение в информационно-телекоммуникационных сетях или предоставление доступа к персональным данным каким-либо иным способом. 2.15. </w:t>
      </w:r>
      <w:proofErr w:type="spellStart"/>
      <w:r>
        <w:t>Субдомен</w:t>
      </w:r>
      <w:proofErr w:type="spellEnd"/>
      <w:r>
        <w:t xml:space="preserve"> – Веб-страница, одна из составных частей Веб-сайта:</w:t>
      </w:r>
      <w:r w:rsidR="002B7A40" w:rsidRPr="002B7A40">
        <w:t xml:space="preserve"> </w:t>
      </w:r>
      <w:proofErr w:type="spellStart"/>
      <w:r w:rsidR="002B7A40">
        <w:rPr>
          <w:lang w:val="en-US"/>
        </w:rPr>
        <w:t>pervomayskoe</w:t>
      </w:r>
      <w:proofErr w:type="spellEnd"/>
      <w:r w:rsidR="002B7A40" w:rsidRPr="004B3D54">
        <w:t>.1</w:t>
      </w:r>
      <w:r w:rsidR="002B7A40">
        <w:rPr>
          <w:lang w:val="en-US"/>
        </w:rPr>
        <w:t>c</w:t>
      </w:r>
      <w:r w:rsidR="002B7A40" w:rsidRPr="004B3D54">
        <w:t>.</w:t>
      </w:r>
      <w:proofErr w:type="spellStart"/>
      <w:r w:rsidR="002B7A40">
        <w:rPr>
          <w:lang w:val="en-US"/>
        </w:rPr>
        <w:t>umi</w:t>
      </w:r>
      <w:proofErr w:type="spellEnd"/>
      <w:r w:rsidR="002B7A40" w:rsidRPr="004B3D54">
        <w:t>.</w:t>
      </w:r>
      <w:proofErr w:type="spellStart"/>
      <w:r w:rsidR="002B7A40">
        <w:rPr>
          <w:lang w:val="en-US"/>
        </w:rPr>
        <w:t>ru</w:t>
      </w:r>
      <w:proofErr w:type="spellEnd"/>
      <w:r w:rsidR="002B7A40" w:rsidRPr="004B3D54">
        <w:t xml:space="preserve"> </w:t>
      </w:r>
    </w:p>
    <w:p w:rsidR="002B7A40" w:rsidRDefault="004B3D54" w:rsidP="00EC655E">
      <w:r>
        <w:t>2.16. Трансграничная передача персональных данных — передача персональных данных на территорию иностранного государства органу власти иностранного государства, иностранному физическому или иностранному юридическому лицу.</w:t>
      </w:r>
    </w:p>
    <w:p w:rsidR="004B3D54" w:rsidRDefault="004B3D54" w:rsidP="00EC655E">
      <w:r>
        <w:t xml:space="preserve"> 2.17. Уничтожение персональных данных — любые действия, в результате которых персональные данные уничтожаются безвозвратно с невозможностью дальнейшего восстановления содержания персональных данных в информационной системе персональных данных и/или уничтожаются материальные носители персональных данных.</w:t>
      </w:r>
    </w:p>
    <w:p w:rsidR="002B7A40" w:rsidRPr="002B7A40" w:rsidRDefault="002B7A40" w:rsidP="00EC655E">
      <w:pPr>
        <w:rPr>
          <w:b/>
        </w:rPr>
      </w:pPr>
      <w:r>
        <w:rPr>
          <w:b/>
          <w:lang w:val="en-US"/>
        </w:rPr>
        <w:t xml:space="preserve">                           </w:t>
      </w:r>
      <w:r w:rsidRPr="002B7A40">
        <w:rPr>
          <w:b/>
        </w:rPr>
        <w:t>3. Предмет Политики</w:t>
      </w:r>
    </w:p>
    <w:p w:rsidR="002B7A40" w:rsidRDefault="002B7A40" w:rsidP="00EC655E">
      <w:r>
        <w:t xml:space="preserve"> 3.1. Настоящая Политика устанавливает обязательства Администрации по неразглашению и обеспечению режима защиты конфиденциальности персональных данных, которые Пользователь сайта предоставляет по запросу Администрации при заполнении форм на Веб-сайте и </w:t>
      </w:r>
      <w:proofErr w:type="spellStart"/>
      <w:r>
        <w:t>Субдоменах</w:t>
      </w:r>
      <w:proofErr w:type="spellEnd"/>
      <w:r>
        <w:t>.</w:t>
      </w:r>
    </w:p>
    <w:p w:rsidR="002B7A40" w:rsidRDefault="002B7A40" w:rsidP="00EC655E">
      <w:r>
        <w:t xml:space="preserve"> 3.2. Персональные данные, разрешённые к обработке в рамках настоящей Политики, предоставляются Пользователем сайта путём заполнения форм на Веб-сайте, </w:t>
      </w:r>
      <w:proofErr w:type="spellStart"/>
      <w:r>
        <w:t>Субдоменах</w:t>
      </w:r>
      <w:proofErr w:type="spellEnd"/>
      <w:r>
        <w:t xml:space="preserve"> и включают в себя следующую информацию: </w:t>
      </w:r>
    </w:p>
    <w:p w:rsidR="002B7A40" w:rsidRDefault="002B7A40" w:rsidP="002B7A40">
      <w:pPr>
        <w:pStyle w:val="a5"/>
        <w:numPr>
          <w:ilvl w:val="0"/>
          <w:numId w:val="3"/>
        </w:numPr>
      </w:pPr>
      <w:r>
        <w:t>фамилию, имя, отчество Пользователя;</w:t>
      </w:r>
    </w:p>
    <w:p w:rsidR="002B7A40" w:rsidRDefault="002B7A40" w:rsidP="002B7A40">
      <w:pPr>
        <w:pStyle w:val="a5"/>
        <w:numPr>
          <w:ilvl w:val="0"/>
          <w:numId w:val="3"/>
        </w:numPr>
      </w:pPr>
      <w:r>
        <w:t xml:space="preserve">год, месяц, дата и место рождения Пользователя; </w:t>
      </w:r>
    </w:p>
    <w:p w:rsidR="002B7A40" w:rsidRDefault="002B7A40" w:rsidP="002B7A40">
      <w:pPr>
        <w:pStyle w:val="a5"/>
        <w:numPr>
          <w:ilvl w:val="0"/>
          <w:numId w:val="3"/>
        </w:numPr>
      </w:pPr>
      <w:r>
        <w:t>контактный телефон Пользователя;</w:t>
      </w:r>
    </w:p>
    <w:p w:rsidR="002B7A40" w:rsidRDefault="002B7A40" w:rsidP="002B7A40">
      <w:pPr>
        <w:pStyle w:val="a5"/>
        <w:numPr>
          <w:ilvl w:val="0"/>
          <w:numId w:val="3"/>
        </w:numPr>
      </w:pPr>
      <w:r>
        <w:t>адрес электронной почты.</w:t>
      </w:r>
    </w:p>
    <w:p w:rsidR="002B7A40" w:rsidRDefault="002B7A40" w:rsidP="002B7A40">
      <w:pPr>
        <w:pStyle w:val="a5"/>
        <w:numPr>
          <w:ilvl w:val="0"/>
          <w:numId w:val="3"/>
        </w:numPr>
      </w:pPr>
    </w:p>
    <w:p w:rsidR="002B7A40" w:rsidRPr="002B7A40" w:rsidRDefault="002B7A40" w:rsidP="002B7A40">
      <w:pPr>
        <w:ind w:left="360"/>
        <w:rPr>
          <w:b/>
        </w:rPr>
      </w:pPr>
      <w:r w:rsidRPr="002B7A40">
        <w:rPr>
          <w:b/>
        </w:rPr>
        <w:t xml:space="preserve">                      4</w:t>
      </w:r>
      <w:r w:rsidRPr="002B7A40">
        <w:rPr>
          <w:b/>
        </w:rPr>
        <w:t xml:space="preserve"> Основные права и обязанности Оператора </w:t>
      </w:r>
    </w:p>
    <w:p w:rsidR="002B7A40" w:rsidRDefault="002B7A40" w:rsidP="002B7A40">
      <w:pPr>
        <w:ind w:left="360"/>
      </w:pPr>
      <w:r>
        <w:t xml:space="preserve">4.1. Оператор имеет право: — получать от субъекта персональных данных достоверные информацию и/или документы, содержащие персональные данные; — в случае отзыва субъектом персональных данных согласия на обработку персональных данных, а также, направления обращения с требованием о прекращении обработки персональных данных, Оператор вправе продолжить обработку персональных данных без согласия субъекта персональных данных при наличии оснований, указанных в Законе о персональных данных; — самостоятельно определять состав и перечень мер, необходимых и достаточных для </w:t>
      </w:r>
      <w:r>
        <w:lastRenderedPageBreak/>
        <w:t xml:space="preserve">обеспечения выполнения обязанностей, предусмотренных Законом о персональных данных и принятыми в соответствии с ним нормативными правовыми актами, если иное не предусмотрено Законом о персональных данных или другими федеральными законами. </w:t>
      </w:r>
    </w:p>
    <w:p w:rsidR="002B7A40" w:rsidRDefault="002B7A40" w:rsidP="002B7A40">
      <w:pPr>
        <w:ind w:left="360"/>
      </w:pPr>
      <w:r>
        <w:t>4.2. Оператор обязан: — предоставлять субъекту персональных данных по его просьбе информацию, касающуюся обработки его персональных данных; — осуществлять обработку персональных данных Пользователя только после получения подтверждения от Пользователя о достижении им совершеннолетия; — организовывать обработку персональных данных в порядке, установленном действующим законодательством РФ; — отвечать на обращения и запросы субъектов персональных данных и их законных представителей в соответствии с требованиями Закона о персональных данных; — сообщать в уполномоченный орган по защите прав субъектов персональных данных по запросу этого органа необходимую информацию в течение 10 дней с даты получения такого запроса; — публиковать или иным образом обеспечивать неограниченный доступ к настоящей Политике в отношении обработки персональных данных; — принимать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копирования, предоставления, распространения персональных данных, а также от иных неправомерных действий в отношении персональных данных; — прекратить передачу (распространение, предоставление, доступ) персональных данных, прекратить обработку и уничтожить персональные данные в порядке и случаях, предусмотренных Законом о персональных данных; — не раскрывать третьим лицам и не распространять персональные данные без согласия субъекта персональных данных, если иное не предусмотрено федеральным законом; — исполнять иные обязанности, предусмотренные Законом о персональных данных.</w:t>
      </w:r>
    </w:p>
    <w:p w:rsidR="002B7A40" w:rsidRDefault="002B7A40" w:rsidP="002B7A40">
      <w:pPr>
        <w:ind w:left="360"/>
      </w:pPr>
      <w:r w:rsidRPr="002B7A40">
        <w:rPr>
          <w:b/>
        </w:rPr>
        <w:t xml:space="preserve">       </w:t>
      </w:r>
      <w:r w:rsidRPr="002B7A40">
        <w:rPr>
          <w:b/>
        </w:rPr>
        <w:t>5. Основные права и обязанности субъектов персональных данных</w:t>
      </w:r>
      <w:r>
        <w:t xml:space="preserve"> </w:t>
      </w:r>
    </w:p>
    <w:p w:rsidR="002B7A40" w:rsidRDefault="002B7A40" w:rsidP="002B7A40">
      <w:pPr>
        <w:ind w:left="360"/>
      </w:pPr>
      <w:r>
        <w:t>5.1. Субъекты персональных данных имеют право: — получать информацию, касающуюся обработки его персональных данных, за исключением случаев, предусмотренных федеральными законами. Сведения предоставляются субъекту персональных данных Оператором в доступной форме, и в них не должны содержаться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 Перечень информации и порядок ее получения установлен Законом о персональных данных; — 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прав; — выдвигать условие предварительного согласия при обработке персональных данных в целях продвижения на рынке товаров, работ и услуг; — на отзыв согласия на обработку персональных данных, а также, на направление требования о прекращении обработки персональных данных; — обжаловать в уполномоченный орган по защите прав субъектов персональных данных или в судебном порядке неправомерные действия или бездействие Оператора при обработке его персональных данных; — на осуществление иных прав, предусмотренных законодательством РФ.</w:t>
      </w:r>
    </w:p>
    <w:p w:rsidR="002B7A40" w:rsidRDefault="002B7A40" w:rsidP="002B7A40">
      <w:pPr>
        <w:ind w:left="360"/>
      </w:pPr>
      <w:r>
        <w:t xml:space="preserve"> 5.2. Субъекты персональных данных обязаны: — предоставлять Оператору достоверные данные о себе; — сообщать Оператору об уточнении (обновлении, изменении) своих персональных данных.</w:t>
      </w:r>
    </w:p>
    <w:p w:rsidR="002B7A40" w:rsidRDefault="002B7A40" w:rsidP="002B7A40">
      <w:pPr>
        <w:ind w:left="360"/>
      </w:pPr>
      <w:r>
        <w:lastRenderedPageBreak/>
        <w:t>5.3. Лица, передавшие Оператору недостоверные сведения о себе, либо сведения о другом субъекте персональных данных без согласия последнего, несут ответственность в соответствии с законодательством РФ</w:t>
      </w:r>
    </w:p>
    <w:p w:rsidR="009B62A3" w:rsidRPr="009B62A3" w:rsidRDefault="009B62A3" w:rsidP="002B7A40">
      <w:pPr>
        <w:ind w:left="360"/>
        <w:rPr>
          <w:b/>
        </w:rPr>
      </w:pPr>
      <w:r w:rsidRPr="009B62A3">
        <w:rPr>
          <w:b/>
        </w:rPr>
        <w:t xml:space="preserve">          </w:t>
      </w:r>
      <w:r w:rsidRPr="009B62A3">
        <w:rPr>
          <w:b/>
        </w:rPr>
        <w:t>6. Принципы обработки персональных данных</w:t>
      </w:r>
    </w:p>
    <w:p w:rsidR="009B62A3" w:rsidRPr="009B62A3" w:rsidRDefault="009B62A3" w:rsidP="002B7A40">
      <w:pPr>
        <w:ind w:left="360"/>
      </w:pPr>
      <w:r>
        <w:t xml:space="preserve"> 6.1. Обработка персональных данных осуществляется на законной и справедливой основе. </w:t>
      </w:r>
      <w:r w:rsidRPr="009B62A3">
        <w:t xml:space="preserve"> </w:t>
      </w:r>
    </w:p>
    <w:p w:rsidR="009B62A3" w:rsidRPr="009B62A3" w:rsidRDefault="009B62A3" w:rsidP="002B7A40">
      <w:pPr>
        <w:ind w:left="360"/>
      </w:pPr>
      <w:r>
        <w:t xml:space="preserve">6.2. Обработка персональных данных ограничивается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данных. </w:t>
      </w:r>
      <w:r w:rsidRPr="009B62A3">
        <w:t xml:space="preserve"> </w:t>
      </w:r>
    </w:p>
    <w:p w:rsidR="009B62A3" w:rsidRDefault="009B62A3" w:rsidP="002B7A40">
      <w:pPr>
        <w:ind w:left="360"/>
      </w:pPr>
      <w:r>
        <w:t>6.3. Не допускается объединение баз данных, содержащих персональные данные, обработка которых осуществляется в целях, несовместимых между собой.</w:t>
      </w:r>
    </w:p>
    <w:p w:rsidR="009B62A3" w:rsidRDefault="009B62A3" w:rsidP="002B7A40">
      <w:pPr>
        <w:ind w:left="360"/>
      </w:pPr>
      <w:r>
        <w:t xml:space="preserve"> 6.4. Обработке подлежат только персональные данные, которые отвечают целям их обработки.</w:t>
      </w:r>
    </w:p>
    <w:p w:rsidR="009B62A3" w:rsidRDefault="009B62A3" w:rsidP="002B7A40">
      <w:pPr>
        <w:ind w:left="360"/>
      </w:pPr>
      <w:r>
        <w:t xml:space="preserve"> 6.5. Содержание и объем обрабатываемых персональных данных соответствуют заявленным целям обработки. Не допускается избыточность обрабатываемых персональных данных по отношению к заявленным целям их обработки.</w:t>
      </w:r>
    </w:p>
    <w:p w:rsidR="009B62A3" w:rsidRDefault="009B62A3" w:rsidP="002B7A40">
      <w:pPr>
        <w:ind w:left="360"/>
      </w:pPr>
      <w:r>
        <w:t xml:space="preserve"> 6.6. При обработке персональных данных обеспечивается точность персональных данных, их достаточность, а в необходимых случаях и актуальность по отношению к целям обработки персональных данных. Оператор принимает необходимые меры и/или обеспечивает их принятие по удалению или уточнению </w:t>
      </w:r>
      <w:proofErr w:type="gramStart"/>
      <w:r>
        <w:t>неполных</w:t>
      </w:r>
      <w:proofErr w:type="gramEnd"/>
      <w:r>
        <w:t xml:space="preserve"> или неточных данных.</w:t>
      </w:r>
    </w:p>
    <w:p w:rsidR="009B62A3" w:rsidRDefault="009B62A3" w:rsidP="002B7A40">
      <w:pPr>
        <w:ind w:left="360"/>
      </w:pPr>
      <w:r>
        <w:t xml:space="preserve"> 6.7. Хранение персональных данных осуществляется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законом, договором, стороной которого, выгодоприобретателем или </w:t>
      </w:r>
      <w:proofErr w:type="gramStart"/>
      <w:r>
        <w:t>поручителем</w:t>
      </w:r>
      <w:proofErr w:type="gramEnd"/>
      <w:r>
        <w:t xml:space="preserve"> по которому является субъект персональных данных. Обрабатываемые персональные данные уничтожаются либо обезличиваются по достижении целей обработки или в случае утраты необходимости в достижении этих целей, если иное не предусмотрено федеральным законом</w:t>
      </w:r>
      <w:r w:rsidRPr="009B62A3">
        <w:t>.</w:t>
      </w:r>
    </w:p>
    <w:p w:rsidR="009B62A3" w:rsidRPr="009B62A3" w:rsidRDefault="009B62A3" w:rsidP="002B7A40">
      <w:pPr>
        <w:ind w:left="360"/>
        <w:rPr>
          <w:b/>
        </w:rPr>
      </w:pPr>
      <w:r>
        <w:rPr>
          <w:b/>
        </w:rPr>
        <w:t xml:space="preserve">       </w:t>
      </w:r>
      <w:r w:rsidRPr="009B62A3">
        <w:rPr>
          <w:b/>
        </w:rPr>
        <w:t xml:space="preserve">7. Цели обработки персональных данных </w:t>
      </w:r>
    </w:p>
    <w:p w:rsidR="009B62A3" w:rsidRDefault="009B62A3" w:rsidP="002B7A40">
      <w:pPr>
        <w:ind w:left="360"/>
      </w:pPr>
      <w:r>
        <w:t xml:space="preserve">7.1. Персональные данные Пользователя Администрация использует в следящих целях: Цель обработки идентификация Пользователя; предоставление доступа Пользователю к функционалу, информации и/или материалам, содержащимся на Вебсайте и </w:t>
      </w:r>
      <w:proofErr w:type="spellStart"/>
      <w:r>
        <w:t>субдоменах</w:t>
      </w:r>
      <w:proofErr w:type="spellEnd"/>
      <w:r>
        <w:t xml:space="preserve">; осуществление Оператором информационной рассылки по электронным адресам Пользователя; обеспечение безопасности предоставляемых услуг и предотвращение мошеннических действий; выполнение требований законодательства Российской Федерации по определению порядка обработки и защиты персональных данных Пользователя. Персональные данные фамилия, имя, отчество; год, месяц, дата и место рождения; </w:t>
      </w:r>
      <w:r>
        <w:sym w:font="Symbol" w:char="F0B7"/>
      </w:r>
      <w:r>
        <w:t xml:space="preserve"> номер телефона; </w:t>
      </w:r>
      <w:r>
        <w:sym w:font="Symbol" w:char="F0B7"/>
      </w:r>
      <w:r>
        <w:t xml:space="preserve"> адрес электронной почты. Правовые основания Федеральный закон «Об информации, информационных технологиях и о защите информации» от 27.07.2006 № 149-ФЗ. Виды обработки персональных данных </w:t>
      </w:r>
      <w:r>
        <w:sym w:font="Symbol" w:char="F0B7"/>
      </w:r>
      <w:r>
        <w:t xml:space="preserve"> сбор, запись, систематизация, накопление, хранение, уточнения (обновления, изменения), извлечения, использования, передачи (распространения, предоставления, доступа), обезличивания, блокирования, удаления, уничтожения; </w:t>
      </w:r>
      <w:r>
        <w:sym w:font="Symbol" w:char="F0B7"/>
      </w:r>
      <w:r>
        <w:t xml:space="preserve"> отправка информационных писем на адрес электронной почты Пользователя.</w:t>
      </w:r>
    </w:p>
    <w:p w:rsidR="009B62A3" w:rsidRDefault="009B62A3" w:rsidP="009B62A3">
      <w:pPr>
        <w:ind w:left="360"/>
      </w:pPr>
      <w:r w:rsidRPr="009B62A3">
        <w:rPr>
          <w:b/>
        </w:rPr>
        <w:t>8. Условия обработки персональных данных</w:t>
      </w:r>
      <w:r>
        <w:t xml:space="preserve"> </w:t>
      </w:r>
      <w:r>
        <w:t xml:space="preserve"> </w:t>
      </w:r>
    </w:p>
    <w:p w:rsidR="009B62A3" w:rsidRDefault="009B62A3" w:rsidP="009B62A3">
      <w:pPr>
        <w:ind w:left="360"/>
      </w:pPr>
      <w:r>
        <w:lastRenderedPageBreak/>
        <w:t>8.1. Обработка персональных данных осуществляется с согласия субъекта персональных данных на обработку его персональных данных с получением и/или передачей полученной информации по информационно-телекоммуникационным сетям или без таковой.</w:t>
      </w:r>
    </w:p>
    <w:p w:rsidR="009B62A3" w:rsidRDefault="009B62A3" w:rsidP="009B62A3">
      <w:pPr>
        <w:ind w:left="360"/>
      </w:pPr>
      <w:r>
        <w:t xml:space="preserve"> 8.2. Обработка персональных данных необходима для достижения целей, предусмотренных международным договором Российской Федерации или законом, для осуществления возложенных законодательством Российской Федерации на Оператора функций, полномочий и обязанностей.</w:t>
      </w:r>
    </w:p>
    <w:p w:rsidR="009B62A3" w:rsidRDefault="009B62A3" w:rsidP="009B62A3">
      <w:pPr>
        <w:ind w:left="360"/>
      </w:pPr>
      <w:r>
        <w:t xml:space="preserve"> 8.3. 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условии, что при этом не нарушаются права и свободы субъекта персональных данных.</w:t>
      </w:r>
    </w:p>
    <w:p w:rsidR="009B62A3" w:rsidRDefault="009B62A3" w:rsidP="009B62A3">
      <w:pPr>
        <w:ind w:left="360"/>
      </w:pPr>
      <w:r>
        <w:t xml:space="preserve"> 8.4. Осуществляется обработка персональных данных, доступ неограниченного круга лиц к которым предоставлен субъектом персональных данных либо по его просьбе (далее — Общедоступные персональные данные).</w:t>
      </w:r>
    </w:p>
    <w:p w:rsidR="009B62A3" w:rsidRDefault="009B62A3" w:rsidP="009B62A3">
      <w:pPr>
        <w:ind w:left="360"/>
      </w:pPr>
      <w:r>
        <w:t xml:space="preserve"> 8.5. Осуществляется обработка персональных данных, подлежащих опубликованию или обязательному раскрытию в соответствии с федеральным законом</w:t>
      </w:r>
      <w:r>
        <w:t>.</w:t>
      </w:r>
    </w:p>
    <w:p w:rsidR="009B62A3" w:rsidRDefault="009B62A3" w:rsidP="009B62A3">
      <w:pPr>
        <w:ind w:left="360"/>
      </w:pPr>
      <w:r w:rsidRPr="009B62A3">
        <w:rPr>
          <w:b/>
        </w:rPr>
        <w:t>9. Порядок сбора, хранения, передачи и других видов обработки персональных данных Безопасность персональных данных, которые обрабатываются Оператором, обеспечивается путем реализации правовых, организационных и технических мер, необходимых для выполнения в полном объеме требований действующего законодательства в области защиты персональных данных.</w:t>
      </w:r>
      <w:r>
        <w:t xml:space="preserve"> </w:t>
      </w:r>
    </w:p>
    <w:p w:rsidR="009B62A3" w:rsidRDefault="009B62A3" w:rsidP="009B62A3">
      <w:pPr>
        <w:ind w:left="360"/>
      </w:pPr>
      <w:r>
        <w:t>9.1. Оператор обеспечивает сохранность персональных данных и принимает все возможные меры, исключающие доступ к персональным данным неуполномоченных лиц.</w:t>
      </w:r>
    </w:p>
    <w:p w:rsidR="009B62A3" w:rsidRDefault="009B62A3" w:rsidP="009B62A3">
      <w:pPr>
        <w:ind w:left="360"/>
      </w:pPr>
      <w:r>
        <w:t xml:space="preserve"> 9.2. Персональные данные Пользователя никогда, ни при каких условиях не будут переданы третьим лицам, за исключением случаев, связанных с исполнением действующего законодательства либо в случае, если субъектом персональных данных дано согласие Оператору на передачу данных третьему лицу для исполнения обязательств по гражданско-правовому договору. </w:t>
      </w:r>
    </w:p>
    <w:p w:rsidR="009B62A3" w:rsidRDefault="009B62A3" w:rsidP="009B62A3">
      <w:r>
        <w:t xml:space="preserve">9.3. В случае выявления неточностей в персональных данных, Пользователь может актуализировать их самостоятельно, путем направления Оператору уведомление на адрес электронной почты Оператора с пометкой «Актуализация персональных данных». 9.4. Обработка персональных данных определяется достижением целей, для которых были собраны персональные данные, если иное не предусмотрено действующим законодательством. Пользователь может в любой момент отозвать свое согласие на обработку персональных данных, направив Оператору уведомление посредством электронной почты на электронный адрес </w:t>
      </w:r>
      <w:proofErr w:type="gramStart"/>
      <w:r>
        <w:t>Оператора :</w:t>
      </w:r>
      <w:proofErr w:type="gramEnd"/>
      <w:r>
        <w:t xml:space="preserve"> </w:t>
      </w:r>
      <w:proofErr w:type="spellStart"/>
      <w:r>
        <w:rPr>
          <w:lang w:val="en-US"/>
        </w:rPr>
        <w:t>pervomayskoe</w:t>
      </w:r>
      <w:proofErr w:type="spellEnd"/>
      <w:r w:rsidRPr="004B3D54">
        <w:t>.1</w:t>
      </w:r>
      <w:r>
        <w:rPr>
          <w:lang w:val="en-US"/>
        </w:rPr>
        <w:t>c</w:t>
      </w:r>
      <w:r w:rsidRPr="004B3D54">
        <w:t>.</w:t>
      </w:r>
      <w:proofErr w:type="spellStart"/>
      <w:r>
        <w:rPr>
          <w:lang w:val="en-US"/>
        </w:rPr>
        <w:t>umi</w:t>
      </w:r>
      <w:proofErr w:type="spellEnd"/>
      <w:r w:rsidRPr="004B3D54">
        <w:t>.</w:t>
      </w:r>
      <w:proofErr w:type="spellStart"/>
      <w:r>
        <w:rPr>
          <w:lang w:val="en-US"/>
        </w:rPr>
        <w:t>ru</w:t>
      </w:r>
      <w:proofErr w:type="spellEnd"/>
      <w:r w:rsidRPr="004B3D54">
        <w:t xml:space="preserve"> </w:t>
      </w:r>
      <w:r>
        <w:t xml:space="preserve">с пометкой «Отзыв согласия на обработку персональных данных». 9.5. Вся информация, которая собирается сторонними сервисами, в том числе платежными системами, средствами связи и другими поставщиками услуг, хранится и обрабатывается указанными лицами (Операторами) в соответствии с их Пользовательским соглашением и Политикой конфиденциальности. Субъект персональных данных и/или с указанными документами. Оператор не несет ответственность за действия третьих лиц, в том числе указанных в настоящем пункте поставщиков услуг. </w:t>
      </w:r>
    </w:p>
    <w:p w:rsidR="009B62A3" w:rsidRDefault="009B62A3" w:rsidP="009B62A3">
      <w:r>
        <w:t xml:space="preserve">9.6. Установленные субъектом персональных данных запреты на передачу (кроме предоставления доступа), а также на обработку или условия обработки (кроме получения доступа) персональных данных, разрешенных для распространения, не действуют в случаях обработки персональных </w:t>
      </w:r>
      <w:r>
        <w:lastRenderedPageBreak/>
        <w:t xml:space="preserve">данных в государственных, общественных и иных публичных интересах, определенных законодательством РФ. </w:t>
      </w:r>
    </w:p>
    <w:p w:rsidR="009B62A3" w:rsidRDefault="009B62A3" w:rsidP="009B62A3">
      <w:r>
        <w:t xml:space="preserve">9.7. Оператор при обработке персональных данных обеспечивает конфиденциальность персональных данных. </w:t>
      </w:r>
    </w:p>
    <w:p w:rsidR="009B62A3" w:rsidRDefault="009B62A3" w:rsidP="009B62A3">
      <w:r>
        <w:t xml:space="preserve">9.8. Оператор осуществляет хранение персональных данных в форме, позволяющей определить субъекта персональных данных, не дольше, чем этого требуют цели обработки персональных данных, если срок хранения персональных данных не установлен федеральным законом, договором, стороной которого, выгодоприобретателем или </w:t>
      </w:r>
      <w:proofErr w:type="gramStart"/>
      <w:r>
        <w:t>поручителем</w:t>
      </w:r>
      <w:proofErr w:type="gramEnd"/>
      <w:r>
        <w:t xml:space="preserve"> по которому является субъект персональных данных. </w:t>
      </w:r>
    </w:p>
    <w:p w:rsidR="009B62A3" w:rsidRDefault="009B62A3" w:rsidP="009B62A3">
      <w:r>
        <w:t xml:space="preserve">9.9. Условием прекращения обработки персональных данных может являться достижение целей обработки персональных данных, истечение срока действия согласия субъекта персональных данных, отзыв согласия субъектом персональных данных или требование о прекращении обработки персональных данных, а также выявление неправомерной обработки персональных данных. </w:t>
      </w:r>
    </w:p>
    <w:p w:rsidR="009B62A3" w:rsidRPr="009B62A3" w:rsidRDefault="009B62A3" w:rsidP="009B62A3">
      <w:pPr>
        <w:rPr>
          <w:b/>
        </w:rPr>
      </w:pPr>
      <w:r w:rsidRPr="009B62A3">
        <w:rPr>
          <w:b/>
        </w:rPr>
        <w:t xml:space="preserve">10. Трансграничная передача персональных данных </w:t>
      </w:r>
    </w:p>
    <w:p w:rsidR="009B62A3" w:rsidRDefault="009B62A3" w:rsidP="009B62A3">
      <w:r>
        <w:t xml:space="preserve">10.1. Оператор до начала осуществления деятельности по трансграничной передаче персональных данных обязан уведомить уполномоченный орган по защите прав субъектов персональных данных о своем намерении осуществлять трансграничную передачу персональных данных (такое уведомление направляется отдельно от уведомления о намерении осуществлять обработку персональных данных). </w:t>
      </w:r>
    </w:p>
    <w:p w:rsidR="009B62A3" w:rsidRDefault="009B62A3" w:rsidP="009B62A3">
      <w:r>
        <w:t>10.2. Оператор до подачи вышеуказанного уведомления, обязан получить от органов власти иностранного государства, иностранных физических лиц, иностранных юридических лиц, которым планируется трансграничная передача персональных данных, соответствующие сведения.</w:t>
      </w:r>
    </w:p>
    <w:p w:rsidR="009B62A3" w:rsidRDefault="009B62A3" w:rsidP="009B62A3">
      <w:r w:rsidRPr="009B62A3">
        <w:rPr>
          <w:b/>
        </w:rPr>
        <w:t>12. Заключительные положения</w:t>
      </w:r>
      <w:r>
        <w:t xml:space="preserve"> </w:t>
      </w:r>
    </w:p>
    <w:p w:rsidR="009B62A3" w:rsidRDefault="009B62A3" w:rsidP="009B62A3">
      <w:r>
        <w:t xml:space="preserve">12.1. Пользователь может получить любые разъяснения по интересующим вопросам, касающимся обработки его персональных данных, обратившись к Оператору с помощью электронной почты </w:t>
      </w:r>
      <w:proofErr w:type="spellStart"/>
      <w:r>
        <w:rPr>
          <w:lang w:val="en-US"/>
        </w:rPr>
        <w:t>pervomayskoe</w:t>
      </w:r>
      <w:proofErr w:type="spellEnd"/>
      <w:r w:rsidRPr="004B3D54">
        <w:t>.1</w:t>
      </w:r>
      <w:r>
        <w:rPr>
          <w:lang w:val="en-US"/>
        </w:rPr>
        <w:t>c</w:t>
      </w:r>
      <w:r w:rsidRPr="004B3D54">
        <w:t>.</w:t>
      </w:r>
      <w:proofErr w:type="spellStart"/>
      <w:r>
        <w:rPr>
          <w:lang w:val="en-US"/>
        </w:rPr>
        <w:t>umi</w:t>
      </w:r>
      <w:proofErr w:type="spellEnd"/>
      <w:r w:rsidRPr="004B3D54">
        <w:t>.</w:t>
      </w:r>
      <w:proofErr w:type="spellStart"/>
      <w:r>
        <w:rPr>
          <w:lang w:val="en-US"/>
        </w:rPr>
        <w:t>ru</w:t>
      </w:r>
      <w:proofErr w:type="spellEnd"/>
      <w:r>
        <w:t xml:space="preserve">. </w:t>
      </w:r>
    </w:p>
    <w:p w:rsidR="009B62A3" w:rsidRDefault="009B62A3" w:rsidP="009B62A3">
      <w:r>
        <w:t>12.2. В данном документе будут отражены любые изменения политики обработки персональных данных Оператором. Политика действует бессрочно до замены ее новой версией.</w:t>
      </w:r>
    </w:p>
    <w:p w:rsidR="009B62A3" w:rsidRPr="009B62A3" w:rsidRDefault="009B62A3" w:rsidP="009B62A3">
      <w:r>
        <w:t xml:space="preserve"> 12.3. Актуальная версия Политики в свободном доступе расположена в сети Интернет по адресу: </w:t>
      </w:r>
      <w:bookmarkStart w:id="0" w:name="_GoBack"/>
      <w:bookmarkEnd w:id="0"/>
      <w:proofErr w:type="spellStart"/>
      <w:r>
        <w:rPr>
          <w:lang w:val="en-US"/>
        </w:rPr>
        <w:t>pervomayskoe</w:t>
      </w:r>
      <w:proofErr w:type="spellEnd"/>
      <w:r w:rsidRPr="004B3D54">
        <w:t>.1</w:t>
      </w:r>
      <w:r>
        <w:rPr>
          <w:lang w:val="en-US"/>
        </w:rPr>
        <w:t>c</w:t>
      </w:r>
      <w:r w:rsidRPr="004B3D54">
        <w:t>.</w:t>
      </w:r>
      <w:proofErr w:type="spellStart"/>
      <w:r>
        <w:rPr>
          <w:lang w:val="en-US"/>
        </w:rPr>
        <w:t>umi</w:t>
      </w:r>
      <w:proofErr w:type="spellEnd"/>
      <w:r w:rsidRPr="004B3D54">
        <w:t>.</w:t>
      </w:r>
      <w:proofErr w:type="spellStart"/>
      <w:r>
        <w:rPr>
          <w:lang w:val="en-US"/>
        </w:rPr>
        <w:t>ru</w:t>
      </w:r>
      <w:proofErr w:type="spellEnd"/>
      <w:r>
        <w:t xml:space="preserve"> </w:t>
      </w:r>
      <w:r>
        <w:t xml:space="preserve">и на </w:t>
      </w:r>
      <w:proofErr w:type="spellStart"/>
      <w:r>
        <w:t>Субдоменах</w:t>
      </w:r>
      <w:proofErr w:type="spellEnd"/>
      <w:r>
        <w:t>.</w:t>
      </w:r>
    </w:p>
    <w:p w:rsidR="002B7A40" w:rsidRPr="004B3D54" w:rsidRDefault="002B7A40" w:rsidP="00EC655E"/>
    <w:sectPr w:rsidR="002B7A40" w:rsidRPr="004B3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FC2D52"/>
    <w:multiLevelType w:val="hybridMultilevel"/>
    <w:tmpl w:val="AECA2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5F29CE"/>
    <w:multiLevelType w:val="hybridMultilevel"/>
    <w:tmpl w:val="2152B0E0"/>
    <w:lvl w:ilvl="0" w:tplc="9ECC874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8E5C3E"/>
    <w:multiLevelType w:val="hybridMultilevel"/>
    <w:tmpl w:val="E29E87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B15"/>
    <w:rsid w:val="000B7DCC"/>
    <w:rsid w:val="001147D4"/>
    <w:rsid w:val="002B7A40"/>
    <w:rsid w:val="004B3D54"/>
    <w:rsid w:val="006F2B15"/>
    <w:rsid w:val="009B62A3"/>
    <w:rsid w:val="00C920CF"/>
    <w:rsid w:val="00EC6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3980E"/>
  <w15:chartTrackingRefBased/>
  <w15:docId w15:val="{604A2039-D5D8-4C56-8160-2251A747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3"/>
    <w:basedOn w:val="a"/>
    <w:rsid w:val="00EC65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Emphasis"/>
    <w:basedOn w:val="a0"/>
    <w:uiPriority w:val="20"/>
    <w:qFormat/>
    <w:rsid w:val="00EC655E"/>
    <w:rPr>
      <w:i/>
      <w:iCs/>
    </w:rPr>
  </w:style>
  <w:style w:type="character" w:styleId="a4">
    <w:name w:val="Strong"/>
    <w:basedOn w:val="a0"/>
    <w:uiPriority w:val="22"/>
    <w:qFormat/>
    <w:rsid w:val="00EC655E"/>
    <w:rPr>
      <w:b/>
      <w:bCs/>
    </w:rPr>
  </w:style>
  <w:style w:type="paragraph" w:styleId="a5">
    <w:name w:val="List Paragraph"/>
    <w:basedOn w:val="a"/>
    <w:uiPriority w:val="34"/>
    <w:qFormat/>
    <w:rsid w:val="002B7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218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2703</Words>
  <Characters>15409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2024-08-26T21:52:00Z</dcterms:created>
  <dcterms:modified xsi:type="dcterms:W3CDTF">2024-08-26T21:52:00Z</dcterms:modified>
</cp:coreProperties>
</file>